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84" w:rsidRDefault="00743284" w:rsidP="0074328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    </w:t>
      </w:r>
    </w:p>
    <w:p w:rsidR="00743284" w:rsidRDefault="00743284" w:rsidP="00743284"/>
    <w:p w:rsidR="00743284" w:rsidRDefault="00743284" w:rsidP="00743284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Задания на           22.06. 2020.</w:t>
      </w:r>
    </w:p>
    <w:p w:rsidR="00743284" w:rsidRDefault="00743284" w:rsidP="0074328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Гр.  15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Задания для дистанционного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обучения по дисциплине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743284" w:rsidRDefault="00743284" w:rsidP="0074328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«Математика: алгебра и начала математического анализа; геометрия».</w:t>
      </w:r>
    </w:p>
    <w:p w:rsidR="00743284" w:rsidRDefault="00743284" w:rsidP="0074328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Здравствуйте, уважаемые обучающиеся.</w:t>
      </w:r>
    </w:p>
    <w:p w:rsidR="00743284" w:rsidRDefault="00973E15" w:rsidP="0074328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43284">
        <w:rPr>
          <w:rFonts w:ascii="Times New Roman" w:eastAsia="Calibri" w:hAnsi="Times New Roman" w:cs="Times New Roman"/>
          <w:sz w:val="28"/>
          <w:szCs w:val="28"/>
        </w:rPr>
        <w:t xml:space="preserve"> Тема нашего урока: арифметические операции над функциями  (1 урок).</w:t>
      </w:r>
    </w:p>
    <w:p w:rsidR="00743284" w:rsidRDefault="00743284" w:rsidP="0074328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освоения данной темы нам необходимо: </w:t>
      </w:r>
    </w:p>
    <w:p w:rsidR="00743284" w:rsidRDefault="00743284" w:rsidP="0074328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изучить  материал учебника (стр.132 п.5);</w:t>
      </w:r>
    </w:p>
    <w:p w:rsidR="00743284" w:rsidRDefault="00743284" w:rsidP="0074328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записать конспект.</w:t>
      </w:r>
    </w:p>
    <w:p w:rsidR="00743284" w:rsidRDefault="00743284" w:rsidP="0074328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Выполните работу в тетради и пришлите мне на электронную почту.</w:t>
      </w:r>
    </w:p>
    <w:p w:rsidR="00973E15" w:rsidRDefault="00973E15" w:rsidP="00973E1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Тема нашего урока:  сложная функция (композиция).   (1 урок) </w:t>
      </w:r>
    </w:p>
    <w:p w:rsidR="00973E15" w:rsidRDefault="00973E15" w:rsidP="00973E1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освоения данной темы  вам необходимо:</w:t>
      </w:r>
    </w:p>
    <w:p w:rsidR="00973E15" w:rsidRDefault="00973E15" w:rsidP="00973E1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а) изучить  материал учебника (стр.131-132  п. 3);</w:t>
      </w:r>
    </w:p>
    <w:p w:rsidR="00973E15" w:rsidRDefault="00973E15" w:rsidP="00973E1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б) выполнить  конспект; </w:t>
      </w:r>
    </w:p>
    <w:p w:rsidR="00973E15" w:rsidRDefault="00973E15" w:rsidP="00973E1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в) письменно разобрать  пример («композиция двух функций» на боковой части стр.132-133).  </w:t>
      </w:r>
    </w:p>
    <w:p w:rsidR="00973E15" w:rsidRDefault="00973E15" w:rsidP="00973E1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Выполните работу в тетради и пришлите мне на электронную почту. </w:t>
      </w:r>
    </w:p>
    <w:p w:rsidR="00973E15" w:rsidRDefault="00973E15" w:rsidP="00973E1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Тема нашего урока: понятие о непрерывности функции (1 урок).</w:t>
      </w:r>
    </w:p>
    <w:p w:rsidR="00973E15" w:rsidRDefault="00973E15" w:rsidP="00973E1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освоения данной темы  вам необходимо:</w:t>
      </w:r>
    </w:p>
    <w:p w:rsidR="00973E15" w:rsidRDefault="00973E15" w:rsidP="00973E1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а) изучить материал учебника (стр.139  п. 1и 2);</w:t>
      </w:r>
    </w:p>
    <w:p w:rsidR="00973E15" w:rsidRDefault="00973E15" w:rsidP="00973E1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б) выполнить  конспект;   </w:t>
      </w:r>
    </w:p>
    <w:p w:rsidR="00963C5C" w:rsidRDefault="00973E15" w:rsidP="00973E1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в) начертить  рисунки (стр.139 «Точки разрыва функции», «Непрерывность функции на промежутке», «Гладкая функция»). </w:t>
      </w:r>
    </w:p>
    <w:p w:rsidR="00963C5C" w:rsidRDefault="00973E15" w:rsidP="00963C5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3C5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63C5C">
        <w:rPr>
          <w:rFonts w:ascii="Times New Roman" w:eastAsia="Calibri" w:hAnsi="Times New Roman" w:cs="Times New Roman"/>
          <w:sz w:val="28"/>
          <w:szCs w:val="28"/>
        </w:rPr>
        <w:t>Тема нашего урока: обратные функции  (</w:t>
      </w:r>
      <w:r w:rsidR="00963C5C">
        <w:rPr>
          <w:rFonts w:ascii="Times New Roman" w:eastAsia="Calibri" w:hAnsi="Times New Roman" w:cs="Times New Roman"/>
          <w:sz w:val="28"/>
          <w:szCs w:val="28"/>
        </w:rPr>
        <w:t>1</w:t>
      </w:r>
      <w:r w:rsidR="00963C5C">
        <w:rPr>
          <w:rFonts w:ascii="Times New Roman" w:eastAsia="Calibri" w:hAnsi="Times New Roman" w:cs="Times New Roman"/>
          <w:sz w:val="28"/>
          <w:szCs w:val="28"/>
        </w:rPr>
        <w:t xml:space="preserve"> урок). </w:t>
      </w:r>
    </w:p>
    <w:p w:rsidR="00963C5C" w:rsidRDefault="00963C5C" w:rsidP="00963C5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освоения данной темы  вам необходимо:</w:t>
      </w:r>
    </w:p>
    <w:p w:rsidR="00963C5C" w:rsidRDefault="00963C5C" w:rsidP="00963C5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) изучить  материал учебника (стр.132 п.4)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63C5C" w:rsidRDefault="00963C5C" w:rsidP="00963C5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б)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записать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конспект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73E15" w:rsidRDefault="00963C5C" w:rsidP="00973E1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973E15">
        <w:rPr>
          <w:rFonts w:ascii="Times New Roman" w:eastAsia="Calibri" w:hAnsi="Times New Roman" w:cs="Times New Roman"/>
          <w:sz w:val="28"/>
          <w:szCs w:val="28"/>
        </w:rPr>
        <w:t>Выполните работу в тетради и пришлите мне на электронную почту.</w:t>
      </w:r>
    </w:p>
    <w:p w:rsidR="00743284" w:rsidRDefault="00973E15" w:rsidP="00743284">
      <w:pPr>
        <w:rPr>
          <w:rFonts w:ascii="Roboto" w:eastAsia="Times New Roman" w:hAnsi="Roboto" w:cs="Helvetica"/>
          <w:color w:val="333333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43284">
        <w:rPr>
          <w:rFonts w:ascii="Times New Roman" w:eastAsia="Times New Roman" w:hAnsi="Times New Roman" w:cs="Times New Roman"/>
          <w:sz w:val="28"/>
        </w:rPr>
        <w:t xml:space="preserve"> Рекомендуемая литература:</w:t>
      </w:r>
    </w:p>
    <w:p w:rsidR="00743284" w:rsidRDefault="00743284" w:rsidP="0074328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Математика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алгебра и начала математического анализа, геометрия : учеб. Для студ. Учреждений сред. проф. Образования / М. И.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Башмаков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>. : Издательский центр «Академия». 2016.—256 с.</w:t>
      </w:r>
    </w:p>
    <w:p w:rsidR="00743284" w:rsidRDefault="00963C5C" w:rsidP="0074328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5" w:tgtFrame="_blank" w:history="1">
        <w:r w:rsidR="00743284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https://obuchalka.org/20180713101909/matematika-algebra-i-nachala-matematicheskogo-analiza-geometriya-bashmakov-m-i-2017.html</w:t>
        </w:r>
      </w:hyperlink>
      <w:r w:rsidR="0074328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3284" w:rsidRDefault="00743284" w:rsidP="0074328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43284" w:rsidRDefault="00743284" w:rsidP="0074328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743284" w:rsidRDefault="00743284" w:rsidP="00743284"/>
    <w:p w:rsidR="00743284" w:rsidRDefault="00743284" w:rsidP="00743284"/>
    <w:p w:rsidR="00743284" w:rsidRDefault="00743284" w:rsidP="00743284"/>
    <w:p w:rsidR="00743284" w:rsidRDefault="00743284" w:rsidP="00743284"/>
    <w:p w:rsidR="00267557" w:rsidRDefault="00267557"/>
    <w:sectPr w:rsidR="00267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C3"/>
    <w:rsid w:val="00267557"/>
    <w:rsid w:val="00743284"/>
    <w:rsid w:val="008C03C3"/>
    <w:rsid w:val="00963C5C"/>
    <w:rsid w:val="0097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328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28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328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28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uchalka.org/20180713101909/matematika-algebra-i-nachala-matematicheskogo-analiza-geometriya-bashmakov-m-i-201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2020-06-19T16:56:00Z</dcterms:created>
  <dcterms:modified xsi:type="dcterms:W3CDTF">2020-06-19T17:08:00Z</dcterms:modified>
</cp:coreProperties>
</file>